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03" w:rsidRDefault="00881E0F" w:rsidP="00881E0F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Public University Partnership Program</w:t>
      </w:r>
    </w:p>
    <w:p w:rsidR="00881E0F" w:rsidRDefault="00881E0F" w:rsidP="00881E0F">
      <w:pPr>
        <w:jc w:val="center"/>
        <w:rPr>
          <w:b/>
          <w:bCs/>
        </w:rPr>
      </w:pPr>
      <w:r>
        <w:rPr>
          <w:b/>
          <w:bCs/>
        </w:rPr>
        <w:t xml:space="preserve">Quarterly Progress </w:t>
      </w:r>
      <w:proofErr w:type="gramStart"/>
      <w:r>
        <w:rPr>
          <w:b/>
          <w:bCs/>
        </w:rPr>
        <w:t>Report</w:t>
      </w:r>
      <w:r w:rsidR="00D15978">
        <w:rPr>
          <w:b/>
          <w:bCs/>
        </w:rPr>
        <w:t xml:space="preserve">  SFY</w:t>
      </w:r>
      <w:proofErr w:type="gramEnd"/>
      <w:r w:rsidR="00D15978">
        <w:rPr>
          <w:b/>
          <w:bCs/>
        </w:rPr>
        <w:t xml:space="preserve"> 2</w:t>
      </w:r>
      <w:r w:rsidR="00097188">
        <w:rPr>
          <w:b/>
          <w:bCs/>
        </w:rPr>
        <w:t>6</w:t>
      </w:r>
    </w:p>
    <w:p w:rsidR="00D15978" w:rsidRPr="00881E0F" w:rsidRDefault="00D15978" w:rsidP="00881E0F">
      <w:pPr>
        <w:jc w:val="center"/>
        <w:rPr>
          <w:b/>
          <w:bCs/>
        </w:rPr>
      </w:pPr>
      <w:r>
        <w:rPr>
          <w:b/>
          <w:bCs/>
        </w:rPr>
        <w:t>July 1, 202</w:t>
      </w:r>
      <w:r w:rsidR="00F623B6">
        <w:rPr>
          <w:b/>
          <w:bCs/>
        </w:rPr>
        <w:t>5</w:t>
      </w:r>
      <w:r>
        <w:rPr>
          <w:b/>
          <w:bCs/>
        </w:rPr>
        <w:t xml:space="preserve"> – June 30, 202</w:t>
      </w:r>
      <w:r w:rsidR="00457242">
        <w:rPr>
          <w:b/>
          <w:bCs/>
        </w:rPr>
        <w:t>6</w:t>
      </w:r>
    </w:p>
    <w:p w:rsidR="00881E0F" w:rsidRDefault="00881E0F"/>
    <w:p w:rsidR="00881E0F" w:rsidRDefault="00881E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092B03" w:rsidTr="0095041E">
        <w:tc>
          <w:tcPr>
            <w:tcW w:w="9350" w:type="dxa"/>
            <w:gridSpan w:val="2"/>
          </w:tcPr>
          <w:p w:rsidR="00092B03" w:rsidRDefault="00092B03" w:rsidP="00092B03">
            <w:pPr>
              <w:jc w:val="center"/>
              <w:rPr>
                <w:b/>
                <w:bCs/>
              </w:rPr>
            </w:pPr>
            <w:r w:rsidRPr="00092B03">
              <w:rPr>
                <w:b/>
                <w:bCs/>
              </w:rPr>
              <w:t xml:space="preserve">Quarterly Progress Report </w:t>
            </w:r>
          </w:p>
          <w:p w:rsidR="005A09A5" w:rsidRPr="00092B03" w:rsidRDefault="00D1768A" w:rsidP="00F623B6">
            <w:pPr>
              <w:jc w:val="center"/>
              <w:rPr>
                <w:b/>
                <w:bCs/>
              </w:rPr>
            </w:pPr>
            <w:sdt>
              <w:sdtPr>
                <w:id w:val="92337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9A5">
              <w:t xml:space="preserve"> </w:t>
            </w:r>
            <w:r w:rsidR="0076509C">
              <w:t>QPR</w:t>
            </w:r>
            <w:r w:rsidR="00040F4B">
              <w:t>4</w:t>
            </w:r>
            <w:r w:rsidR="008002C7">
              <w:t xml:space="preserve"> (</w:t>
            </w:r>
            <w:r w:rsidR="00D15978">
              <w:t>7</w:t>
            </w:r>
            <w:r w:rsidR="008002C7">
              <w:t>/10/2</w:t>
            </w:r>
            <w:r w:rsidR="00F623B6">
              <w:t>5</w:t>
            </w:r>
            <w:r w:rsidR="008002C7">
              <w:t>)</w:t>
            </w:r>
            <w:r w:rsidR="005A09A5">
              <w:t xml:space="preserve">     </w:t>
            </w:r>
            <w:sdt>
              <w:sdtPr>
                <w:id w:val="-182627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9A5">
              <w:t xml:space="preserve"> </w:t>
            </w:r>
            <w:r w:rsidR="0076509C">
              <w:t>QPR</w:t>
            </w:r>
            <w:r w:rsidR="00040F4B">
              <w:t>1</w:t>
            </w:r>
            <w:r w:rsidR="008002C7">
              <w:t xml:space="preserve"> (</w:t>
            </w:r>
            <w:r w:rsidR="00D15978">
              <w:t>10</w:t>
            </w:r>
            <w:r w:rsidR="008002C7">
              <w:t>/10/2</w:t>
            </w:r>
            <w:r w:rsidR="00F623B6">
              <w:t>5</w:t>
            </w:r>
            <w:r w:rsidR="008002C7">
              <w:t>)</w:t>
            </w:r>
            <w:r w:rsidR="005A09A5">
              <w:t xml:space="preserve">     </w:t>
            </w:r>
            <w:sdt>
              <w:sdtPr>
                <w:id w:val="-66618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9A5">
              <w:t xml:space="preserve"> </w:t>
            </w:r>
            <w:r w:rsidR="0076509C">
              <w:t>QPR</w:t>
            </w:r>
            <w:r w:rsidR="00040F4B">
              <w:t>2</w:t>
            </w:r>
            <w:r w:rsidR="008002C7">
              <w:t xml:space="preserve"> (</w:t>
            </w:r>
            <w:r w:rsidR="00D15978">
              <w:t>1</w:t>
            </w:r>
            <w:r w:rsidR="008002C7">
              <w:t>/10/2</w:t>
            </w:r>
            <w:r w:rsidR="00F623B6">
              <w:t>6</w:t>
            </w:r>
            <w:r w:rsidR="008002C7">
              <w:t>)</w:t>
            </w:r>
            <w:r w:rsidR="005A09A5">
              <w:t xml:space="preserve">     </w:t>
            </w:r>
            <w:sdt>
              <w:sdtPr>
                <w:id w:val="-191924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09A5">
              <w:t xml:space="preserve"> </w:t>
            </w:r>
            <w:r w:rsidR="0076509C">
              <w:t>QPR</w:t>
            </w:r>
            <w:r w:rsidR="00040F4B">
              <w:t>3</w:t>
            </w:r>
            <w:r w:rsidR="008002C7">
              <w:t xml:space="preserve"> (</w:t>
            </w:r>
            <w:r w:rsidR="00D15978">
              <w:t>4</w:t>
            </w:r>
            <w:r w:rsidR="008002C7">
              <w:t>/10/2</w:t>
            </w:r>
            <w:r w:rsidR="00F623B6">
              <w:t>6</w:t>
            </w:r>
            <w:r w:rsidR="008002C7">
              <w:t>)</w:t>
            </w:r>
          </w:p>
        </w:tc>
      </w:tr>
      <w:tr w:rsidR="00744ADF" w:rsidTr="000C1E1F">
        <w:tc>
          <w:tcPr>
            <w:tcW w:w="2605" w:type="dxa"/>
            <w:shd w:val="clear" w:color="auto" w:fill="D0CECE" w:themeFill="background2" w:themeFillShade="E6"/>
          </w:tcPr>
          <w:p w:rsidR="00744ADF" w:rsidRPr="008747C9" w:rsidRDefault="00744ADF">
            <w:pPr>
              <w:rPr>
                <w:b/>
                <w:bCs/>
              </w:rPr>
            </w:pPr>
            <w:r w:rsidRPr="008747C9">
              <w:rPr>
                <w:b/>
                <w:bCs/>
              </w:rPr>
              <w:t>University:</w:t>
            </w:r>
          </w:p>
        </w:tc>
        <w:tc>
          <w:tcPr>
            <w:tcW w:w="6745" w:type="dxa"/>
          </w:tcPr>
          <w:p w:rsidR="00744ADF" w:rsidRDefault="00744ADF"/>
        </w:tc>
      </w:tr>
      <w:tr w:rsidR="002A0EF9" w:rsidTr="000C1E1F">
        <w:tc>
          <w:tcPr>
            <w:tcW w:w="2605" w:type="dxa"/>
            <w:shd w:val="clear" w:color="auto" w:fill="D0CECE" w:themeFill="background2" w:themeFillShade="E6"/>
          </w:tcPr>
          <w:p w:rsidR="002A0EF9" w:rsidRPr="008747C9" w:rsidRDefault="002A0EF9">
            <w:pPr>
              <w:rPr>
                <w:b/>
                <w:bCs/>
              </w:rPr>
            </w:pPr>
            <w:r w:rsidRPr="008747C9">
              <w:rPr>
                <w:b/>
                <w:bCs/>
              </w:rPr>
              <w:t>Project Title:</w:t>
            </w:r>
          </w:p>
        </w:tc>
        <w:tc>
          <w:tcPr>
            <w:tcW w:w="6745" w:type="dxa"/>
          </w:tcPr>
          <w:p w:rsidR="002A0EF9" w:rsidRDefault="002A0EF9"/>
        </w:tc>
      </w:tr>
      <w:tr w:rsidR="008747C9" w:rsidTr="000C1E1F">
        <w:tc>
          <w:tcPr>
            <w:tcW w:w="2605" w:type="dxa"/>
            <w:shd w:val="clear" w:color="auto" w:fill="D0CECE" w:themeFill="background2" w:themeFillShade="E6"/>
          </w:tcPr>
          <w:p w:rsidR="008747C9" w:rsidRPr="008747C9" w:rsidRDefault="008747C9">
            <w:pPr>
              <w:rPr>
                <w:b/>
                <w:bCs/>
              </w:rPr>
            </w:pPr>
            <w:r w:rsidRPr="008747C9">
              <w:rPr>
                <w:b/>
                <w:bCs/>
              </w:rPr>
              <w:t>Principal Investigator:</w:t>
            </w:r>
          </w:p>
        </w:tc>
        <w:tc>
          <w:tcPr>
            <w:tcW w:w="6745" w:type="dxa"/>
          </w:tcPr>
          <w:p w:rsidR="008747C9" w:rsidRDefault="008747C9"/>
        </w:tc>
      </w:tr>
    </w:tbl>
    <w:p w:rsidR="002A0EF9" w:rsidRDefault="002A0EF9"/>
    <w:p w:rsidR="008C6D08" w:rsidRDefault="008C6D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6D08" w:rsidTr="000C1E1F">
        <w:tc>
          <w:tcPr>
            <w:tcW w:w="9350" w:type="dxa"/>
            <w:shd w:val="clear" w:color="auto" w:fill="D0CECE" w:themeFill="background2" w:themeFillShade="E6"/>
          </w:tcPr>
          <w:p w:rsidR="008C6D08" w:rsidRPr="00040962" w:rsidRDefault="00F0479C">
            <w:pPr>
              <w:rPr>
                <w:b/>
                <w:bCs/>
              </w:rPr>
            </w:pPr>
            <w:r w:rsidRPr="00040962">
              <w:rPr>
                <w:b/>
                <w:bCs/>
              </w:rPr>
              <w:t>Study Project</w:t>
            </w:r>
            <w:r w:rsidR="00C363E4">
              <w:rPr>
                <w:b/>
                <w:bCs/>
              </w:rPr>
              <w:t xml:space="preserve"> Description</w:t>
            </w:r>
          </w:p>
        </w:tc>
      </w:tr>
      <w:tr w:rsidR="004D4E04" w:rsidTr="008C6D08">
        <w:tc>
          <w:tcPr>
            <w:tcW w:w="9350" w:type="dxa"/>
          </w:tcPr>
          <w:p w:rsidR="004D4E04" w:rsidRPr="00C363E4" w:rsidRDefault="004D4E04">
            <w:pPr>
              <w:rPr>
                <w:i/>
                <w:iCs/>
                <w:sz w:val="20"/>
                <w:szCs w:val="20"/>
              </w:rPr>
            </w:pPr>
            <w:r w:rsidRPr="00C363E4">
              <w:rPr>
                <w:i/>
                <w:iCs/>
                <w:sz w:val="20"/>
                <w:szCs w:val="20"/>
              </w:rPr>
              <w:t xml:space="preserve">Please provide a short description of the study project </w:t>
            </w:r>
            <w:r w:rsidR="00C363E4">
              <w:rPr>
                <w:i/>
                <w:iCs/>
                <w:sz w:val="20"/>
                <w:szCs w:val="20"/>
              </w:rPr>
              <w:t>that expands briefly on the Project Title.</w:t>
            </w:r>
          </w:p>
        </w:tc>
      </w:tr>
      <w:tr w:rsidR="008C6D08" w:rsidTr="008C6D08">
        <w:tc>
          <w:tcPr>
            <w:tcW w:w="9350" w:type="dxa"/>
          </w:tcPr>
          <w:p w:rsidR="008C6D08" w:rsidRDefault="008C6D08"/>
          <w:p w:rsidR="004D4E04" w:rsidRDefault="004D4E04"/>
          <w:p w:rsidR="00F0479C" w:rsidRDefault="00F0479C"/>
          <w:p w:rsidR="00F0479C" w:rsidRDefault="00F0479C"/>
        </w:tc>
      </w:tr>
      <w:tr w:rsidR="008747C9" w:rsidTr="000C1E1F">
        <w:tc>
          <w:tcPr>
            <w:tcW w:w="9350" w:type="dxa"/>
            <w:shd w:val="clear" w:color="auto" w:fill="D0CECE" w:themeFill="background2" w:themeFillShade="E6"/>
          </w:tcPr>
          <w:p w:rsidR="008747C9" w:rsidRDefault="008747C9">
            <w:r w:rsidRPr="00040962">
              <w:rPr>
                <w:b/>
                <w:bCs/>
              </w:rPr>
              <w:t>What are the major goals of the Study Project</w:t>
            </w:r>
            <w:r>
              <w:t xml:space="preserve">   </w:t>
            </w:r>
          </w:p>
        </w:tc>
      </w:tr>
      <w:tr w:rsidR="008747C9" w:rsidTr="008C6D08">
        <w:tc>
          <w:tcPr>
            <w:tcW w:w="9350" w:type="dxa"/>
          </w:tcPr>
          <w:p w:rsidR="008747C9" w:rsidRDefault="008747C9">
            <w:r w:rsidRPr="00CC1BCB">
              <w:rPr>
                <w:i/>
                <w:iCs/>
                <w:sz w:val="20"/>
                <w:szCs w:val="20"/>
              </w:rPr>
              <w:t xml:space="preserve">Generally, goals should not change from one reporting period to the next.  If </w:t>
            </w:r>
            <w:r>
              <w:rPr>
                <w:i/>
                <w:iCs/>
                <w:sz w:val="20"/>
                <w:szCs w:val="20"/>
              </w:rPr>
              <w:t>LDH</w:t>
            </w:r>
            <w:r w:rsidRPr="00CC1BCB">
              <w:rPr>
                <w:i/>
                <w:iCs/>
                <w:sz w:val="20"/>
                <w:szCs w:val="20"/>
              </w:rPr>
              <w:t xml:space="preserve"> approved changes to the goals, please list the revised goals as well as any significant changes to the approach</w:t>
            </w:r>
          </w:p>
        </w:tc>
      </w:tr>
      <w:tr w:rsidR="008747C9" w:rsidTr="008C6D08">
        <w:tc>
          <w:tcPr>
            <w:tcW w:w="9350" w:type="dxa"/>
          </w:tcPr>
          <w:p w:rsidR="008747C9" w:rsidRDefault="008747C9"/>
          <w:p w:rsidR="008747C9" w:rsidRDefault="008747C9"/>
          <w:p w:rsidR="008747C9" w:rsidRDefault="008747C9"/>
          <w:p w:rsidR="008747C9" w:rsidRDefault="008747C9"/>
          <w:p w:rsidR="008747C9" w:rsidRDefault="008747C9"/>
          <w:p w:rsidR="008747C9" w:rsidRDefault="008747C9"/>
          <w:p w:rsidR="008747C9" w:rsidRDefault="008747C9"/>
          <w:p w:rsidR="008747C9" w:rsidRDefault="008747C9"/>
          <w:p w:rsidR="008747C9" w:rsidRDefault="008747C9"/>
        </w:tc>
      </w:tr>
      <w:tr w:rsidR="008747C9" w:rsidTr="000C1E1F">
        <w:tc>
          <w:tcPr>
            <w:tcW w:w="9350" w:type="dxa"/>
            <w:shd w:val="clear" w:color="auto" w:fill="D0CECE" w:themeFill="background2" w:themeFillShade="E6"/>
          </w:tcPr>
          <w:p w:rsidR="008747C9" w:rsidRDefault="008747C9">
            <w:r>
              <w:rPr>
                <w:b/>
                <w:bCs/>
              </w:rPr>
              <w:t>Accomplishments for this Reporting Period</w:t>
            </w:r>
          </w:p>
        </w:tc>
      </w:tr>
      <w:tr w:rsidR="008747C9" w:rsidTr="008C6D08">
        <w:tc>
          <w:tcPr>
            <w:tcW w:w="9350" w:type="dxa"/>
          </w:tcPr>
          <w:p w:rsidR="008747C9" w:rsidRDefault="008747C9">
            <w:r w:rsidRPr="00611A16">
              <w:rPr>
                <w:i/>
                <w:iCs/>
                <w:sz w:val="20"/>
                <w:szCs w:val="20"/>
              </w:rPr>
              <w:t>Describe the 1) major activities, 2) specific objectives 3) significant results including major findings, developments and conclusions (</w:t>
            </w:r>
            <w:proofErr w:type="gramStart"/>
            <w:r w:rsidRPr="00611A16">
              <w:rPr>
                <w:i/>
                <w:iCs/>
                <w:sz w:val="20"/>
                <w:szCs w:val="20"/>
              </w:rPr>
              <w:t>both negative or</w:t>
            </w:r>
            <w:proofErr w:type="gramEnd"/>
            <w:r w:rsidRPr="00611A16">
              <w:rPr>
                <w:i/>
                <w:iCs/>
                <w:sz w:val="20"/>
                <w:szCs w:val="20"/>
              </w:rPr>
              <w:t xml:space="preserve"> positive), 4) key outcomes or other accomplishments, including a discussion of stated goals not met.</w:t>
            </w:r>
            <w:r>
              <w:rPr>
                <w:i/>
                <w:iCs/>
                <w:sz w:val="20"/>
                <w:szCs w:val="20"/>
              </w:rPr>
              <w:t xml:space="preserve">  The response should be between 1000 and 2000 </w:t>
            </w:r>
            <w:r w:rsidR="00313702">
              <w:rPr>
                <w:i/>
                <w:iCs/>
                <w:sz w:val="20"/>
                <w:szCs w:val="20"/>
              </w:rPr>
              <w:t>words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8747C9" w:rsidTr="008C6D08">
        <w:tc>
          <w:tcPr>
            <w:tcW w:w="9350" w:type="dxa"/>
          </w:tcPr>
          <w:p w:rsidR="008747C9" w:rsidRDefault="008747C9"/>
          <w:p w:rsidR="008747C9" w:rsidRDefault="008747C9"/>
          <w:p w:rsidR="008747C9" w:rsidRDefault="008747C9"/>
          <w:p w:rsidR="008747C9" w:rsidRDefault="008747C9"/>
          <w:p w:rsidR="008747C9" w:rsidRDefault="008747C9"/>
          <w:p w:rsidR="000C1E1F" w:rsidRDefault="000C1E1F"/>
          <w:p w:rsidR="000C1E1F" w:rsidRDefault="000C1E1F"/>
          <w:p w:rsidR="000C1E1F" w:rsidRDefault="000C1E1F"/>
          <w:p w:rsidR="000C1E1F" w:rsidRDefault="000C1E1F"/>
          <w:p w:rsidR="000C1E1F" w:rsidRDefault="000C1E1F"/>
          <w:p w:rsidR="000C1E1F" w:rsidRDefault="000C1E1F"/>
          <w:p w:rsidR="0021603A" w:rsidRDefault="0021603A"/>
          <w:p w:rsidR="0076509C" w:rsidRDefault="0076509C"/>
          <w:p w:rsidR="0021603A" w:rsidRDefault="0021603A"/>
          <w:p w:rsidR="008747C9" w:rsidRDefault="008747C9"/>
        </w:tc>
      </w:tr>
      <w:tr w:rsidR="0021603A" w:rsidTr="000C1E1F">
        <w:tc>
          <w:tcPr>
            <w:tcW w:w="9350" w:type="dxa"/>
            <w:shd w:val="clear" w:color="auto" w:fill="D0CECE" w:themeFill="background2" w:themeFillShade="E6"/>
          </w:tcPr>
          <w:p w:rsidR="0021603A" w:rsidRPr="00896242" w:rsidRDefault="0021603A" w:rsidP="0021603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Accomplishments for this Reporting Period (continued, </w:t>
            </w:r>
          </w:p>
        </w:tc>
      </w:tr>
      <w:tr w:rsidR="0021603A" w:rsidTr="0021603A">
        <w:tc>
          <w:tcPr>
            <w:tcW w:w="9350" w:type="dxa"/>
            <w:shd w:val="clear" w:color="auto" w:fill="auto"/>
          </w:tcPr>
          <w:p w:rsidR="0021603A" w:rsidRDefault="0021603A" w:rsidP="0021603A">
            <w:pPr>
              <w:rPr>
                <w:b/>
                <w:bCs/>
              </w:rPr>
            </w:pPr>
          </w:p>
          <w:p w:rsidR="0021603A" w:rsidRDefault="0021603A" w:rsidP="0021603A">
            <w:pPr>
              <w:rPr>
                <w:b/>
                <w:bCs/>
              </w:rPr>
            </w:pPr>
          </w:p>
          <w:p w:rsidR="0021603A" w:rsidRDefault="0021603A" w:rsidP="0021603A">
            <w:pPr>
              <w:rPr>
                <w:b/>
                <w:bCs/>
              </w:rPr>
            </w:pPr>
          </w:p>
          <w:p w:rsidR="0021603A" w:rsidRDefault="0021603A" w:rsidP="0021603A">
            <w:pPr>
              <w:rPr>
                <w:b/>
                <w:bCs/>
              </w:rPr>
            </w:pPr>
          </w:p>
          <w:p w:rsidR="0021603A" w:rsidRDefault="0021603A" w:rsidP="0021603A">
            <w:pPr>
              <w:rPr>
                <w:b/>
                <w:bCs/>
              </w:rPr>
            </w:pPr>
          </w:p>
          <w:p w:rsidR="0021603A" w:rsidRDefault="0021603A" w:rsidP="0021603A">
            <w:pPr>
              <w:rPr>
                <w:b/>
                <w:bCs/>
              </w:rPr>
            </w:pPr>
          </w:p>
          <w:p w:rsidR="0021603A" w:rsidRDefault="0021603A" w:rsidP="0021603A">
            <w:pPr>
              <w:rPr>
                <w:b/>
                <w:bCs/>
              </w:rPr>
            </w:pPr>
          </w:p>
          <w:p w:rsidR="0021603A" w:rsidRDefault="0021603A" w:rsidP="0021603A">
            <w:pPr>
              <w:rPr>
                <w:b/>
                <w:bCs/>
              </w:rPr>
            </w:pPr>
          </w:p>
          <w:p w:rsidR="0021603A" w:rsidRDefault="0021603A" w:rsidP="0021603A">
            <w:pPr>
              <w:rPr>
                <w:b/>
                <w:bCs/>
              </w:rPr>
            </w:pPr>
          </w:p>
          <w:p w:rsidR="0021603A" w:rsidRDefault="0021603A" w:rsidP="0021603A">
            <w:pPr>
              <w:rPr>
                <w:b/>
                <w:bCs/>
              </w:rPr>
            </w:pPr>
          </w:p>
          <w:p w:rsidR="0021603A" w:rsidRDefault="0021603A" w:rsidP="0021603A">
            <w:pPr>
              <w:rPr>
                <w:b/>
                <w:bCs/>
              </w:rPr>
            </w:pPr>
          </w:p>
          <w:p w:rsidR="0021603A" w:rsidRDefault="0021603A" w:rsidP="0021603A">
            <w:pPr>
              <w:rPr>
                <w:b/>
                <w:bCs/>
              </w:rPr>
            </w:pPr>
          </w:p>
          <w:p w:rsidR="0021603A" w:rsidRDefault="0021603A" w:rsidP="0021603A">
            <w:pPr>
              <w:rPr>
                <w:b/>
                <w:bCs/>
              </w:rPr>
            </w:pPr>
          </w:p>
          <w:p w:rsidR="0021603A" w:rsidRDefault="0021603A" w:rsidP="0021603A">
            <w:pPr>
              <w:rPr>
                <w:b/>
                <w:bCs/>
              </w:rPr>
            </w:pPr>
          </w:p>
          <w:p w:rsidR="0021603A" w:rsidRDefault="0021603A" w:rsidP="0021603A">
            <w:pPr>
              <w:rPr>
                <w:b/>
                <w:bCs/>
              </w:rPr>
            </w:pPr>
          </w:p>
          <w:p w:rsidR="0021603A" w:rsidRDefault="0021603A" w:rsidP="0021603A">
            <w:pPr>
              <w:rPr>
                <w:b/>
                <w:bCs/>
              </w:rPr>
            </w:pPr>
          </w:p>
          <w:p w:rsidR="0021603A" w:rsidRDefault="0021603A" w:rsidP="0021603A">
            <w:pPr>
              <w:rPr>
                <w:b/>
                <w:bCs/>
              </w:rPr>
            </w:pPr>
          </w:p>
          <w:p w:rsidR="0021603A" w:rsidRPr="00896242" w:rsidRDefault="0021603A" w:rsidP="0021603A">
            <w:pPr>
              <w:rPr>
                <w:b/>
                <w:bCs/>
              </w:rPr>
            </w:pPr>
          </w:p>
        </w:tc>
      </w:tr>
      <w:tr w:rsidR="0021603A" w:rsidTr="000C1E1F">
        <w:tc>
          <w:tcPr>
            <w:tcW w:w="9350" w:type="dxa"/>
            <w:shd w:val="clear" w:color="auto" w:fill="D0CECE" w:themeFill="background2" w:themeFillShade="E6"/>
          </w:tcPr>
          <w:p w:rsidR="0021603A" w:rsidRDefault="0021603A" w:rsidP="0021603A">
            <w:r w:rsidRPr="00896242">
              <w:rPr>
                <w:b/>
                <w:bCs/>
              </w:rPr>
              <w:t>List Problems/Constraints Encountered (if any)</w:t>
            </w:r>
          </w:p>
        </w:tc>
      </w:tr>
      <w:tr w:rsidR="0021603A" w:rsidTr="008C6D08">
        <w:tc>
          <w:tcPr>
            <w:tcW w:w="9350" w:type="dxa"/>
          </w:tcPr>
          <w:p w:rsidR="0021603A" w:rsidRDefault="00D1768A" w:rsidP="0021603A">
            <w:sdt>
              <w:sdtPr>
                <w:id w:val="-125373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603A" w:rsidRPr="00BB27B7">
              <w:rPr>
                <w:b/>
                <w:bCs/>
              </w:rPr>
              <w:t>Nothing to report</w:t>
            </w:r>
          </w:p>
        </w:tc>
      </w:tr>
      <w:tr w:rsidR="0021603A" w:rsidTr="008C6D08">
        <w:tc>
          <w:tcPr>
            <w:tcW w:w="9350" w:type="dxa"/>
          </w:tcPr>
          <w:p w:rsidR="0021603A" w:rsidRDefault="0021603A" w:rsidP="0021603A"/>
          <w:p w:rsidR="0021603A" w:rsidRDefault="0021603A" w:rsidP="0021603A"/>
          <w:p w:rsidR="0021603A" w:rsidRDefault="0021603A" w:rsidP="0021603A"/>
          <w:p w:rsidR="0021603A" w:rsidRDefault="0021603A" w:rsidP="0021603A"/>
          <w:p w:rsidR="0021603A" w:rsidRDefault="0021603A" w:rsidP="0021603A"/>
          <w:p w:rsidR="0021603A" w:rsidRDefault="0021603A" w:rsidP="0021603A"/>
        </w:tc>
      </w:tr>
      <w:tr w:rsidR="0021603A" w:rsidTr="000C1E1F">
        <w:tc>
          <w:tcPr>
            <w:tcW w:w="9350" w:type="dxa"/>
            <w:shd w:val="clear" w:color="auto" w:fill="D0CECE" w:themeFill="background2" w:themeFillShade="E6"/>
          </w:tcPr>
          <w:p w:rsidR="0021603A" w:rsidRPr="008747C9" w:rsidRDefault="0021603A" w:rsidP="0021603A">
            <w:pPr>
              <w:rPr>
                <w:b/>
                <w:bCs/>
              </w:rPr>
            </w:pPr>
            <w:r w:rsidRPr="008747C9">
              <w:rPr>
                <w:b/>
                <w:bCs/>
              </w:rPr>
              <w:t>Summary of Efforts for the Upcoming Reporting Period</w:t>
            </w:r>
          </w:p>
        </w:tc>
      </w:tr>
      <w:tr w:rsidR="0021603A" w:rsidTr="008C6D08">
        <w:tc>
          <w:tcPr>
            <w:tcW w:w="9350" w:type="dxa"/>
          </w:tcPr>
          <w:p w:rsidR="0021603A" w:rsidRDefault="0021603A" w:rsidP="0021603A">
            <w:r w:rsidRPr="00575FEA">
              <w:rPr>
                <w:i/>
                <w:iCs/>
                <w:sz w:val="20"/>
                <w:szCs w:val="20"/>
              </w:rPr>
              <w:t>Briefly describe the planned work for the next reporting period</w:t>
            </w:r>
            <w:r>
              <w:rPr>
                <w:i/>
                <w:iCs/>
                <w:sz w:val="20"/>
                <w:szCs w:val="20"/>
              </w:rPr>
              <w:t xml:space="preserve"> to accomplish the goals.</w:t>
            </w:r>
          </w:p>
        </w:tc>
      </w:tr>
      <w:tr w:rsidR="0021603A" w:rsidTr="008C6D08">
        <w:tc>
          <w:tcPr>
            <w:tcW w:w="9350" w:type="dxa"/>
          </w:tcPr>
          <w:p w:rsidR="0021603A" w:rsidRDefault="0021603A" w:rsidP="0021603A"/>
          <w:p w:rsidR="0021603A" w:rsidRDefault="0021603A" w:rsidP="0021603A"/>
          <w:p w:rsidR="0021603A" w:rsidRDefault="0021603A" w:rsidP="0021603A"/>
          <w:p w:rsidR="0021603A" w:rsidRDefault="0021603A" w:rsidP="0021603A"/>
          <w:p w:rsidR="0021603A" w:rsidRDefault="0021603A" w:rsidP="0021603A"/>
          <w:p w:rsidR="0021603A" w:rsidRDefault="0021603A" w:rsidP="0021603A"/>
          <w:p w:rsidR="0021603A" w:rsidRDefault="0021603A" w:rsidP="0021603A"/>
          <w:p w:rsidR="0021603A" w:rsidRDefault="0021603A" w:rsidP="0021603A"/>
          <w:p w:rsidR="0021603A" w:rsidRDefault="0021603A" w:rsidP="0021603A"/>
          <w:p w:rsidR="0021603A" w:rsidRDefault="0021603A" w:rsidP="0021603A"/>
          <w:p w:rsidR="0021603A" w:rsidRDefault="0021603A" w:rsidP="0021603A"/>
          <w:p w:rsidR="0021603A" w:rsidRDefault="0021603A" w:rsidP="0021603A"/>
          <w:p w:rsidR="0021603A" w:rsidRDefault="0021603A" w:rsidP="0021603A"/>
          <w:p w:rsidR="0021603A" w:rsidRDefault="0021603A" w:rsidP="0021603A"/>
          <w:p w:rsidR="0021603A" w:rsidRDefault="0021603A" w:rsidP="0021603A"/>
          <w:p w:rsidR="0021603A" w:rsidRDefault="0021603A" w:rsidP="0021603A"/>
        </w:tc>
      </w:tr>
    </w:tbl>
    <w:p w:rsidR="00384952" w:rsidRDefault="00384952" w:rsidP="0021603A"/>
    <w:sectPr w:rsidR="0038495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68A" w:rsidRDefault="00D1768A" w:rsidP="00A059D0">
      <w:r>
        <w:separator/>
      </w:r>
    </w:p>
  </w:endnote>
  <w:endnote w:type="continuationSeparator" w:id="0">
    <w:p w:rsidR="00D1768A" w:rsidRDefault="00D1768A" w:rsidP="00A0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8DA" w:rsidRDefault="00D1768A">
    <w:pPr>
      <w:pStyle w:val="Footer"/>
      <w:rPr>
        <w:sz w:val="18"/>
        <w:szCs w:val="18"/>
      </w:rPr>
    </w:pPr>
    <w:hyperlink r:id="rId1" w:history="1">
      <w:r w:rsidR="000D18DA" w:rsidRPr="000514F2">
        <w:rPr>
          <w:rStyle w:val="Hyperlink"/>
          <w:sz w:val="18"/>
          <w:szCs w:val="18"/>
        </w:rPr>
        <w:t>PUPP@LA.GOV</w:t>
      </w:r>
    </w:hyperlink>
  </w:p>
  <w:p w:rsidR="00881E0F" w:rsidRPr="000D18DA" w:rsidRDefault="000D18DA">
    <w:pPr>
      <w:pStyle w:val="Footer"/>
      <w:rPr>
        <w:sz w:val="18"/>
        <w:szCs w:val="18"/>
      </w:rPr>
    </w:pPr>
    <w:r>
      <w:rPr>
        <w:sz w:val="18"/>
        <w:szCs w:val="18"/>
      </w:rPr>
      <w:t xml:space="preserve">Revised </w:t>
    </w:r>
    <w:r w:rsidR="006A6244">
      <w:rPr>
        <w:sz w:val="18"/>
        <w:szCs w:val="18"/>
      </w:rPr>
      <w:t>3/25/2025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68A" w:rsidRDefault="00D1768A" w:rsidP="00A059D0">
      <w:r>
        <w:separator/>
      </w:r>
    </w:p>
  </w:footnote>
  <w:footnote w:type="continuationSeparator" w:id="0">
    <w:p w:rsidR="00D1768A" w:rsidRDefault="00D1768A" w:rsidP="00A0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E0F" w:rsidRDefault="00881E0F">
    <w:pPr>
      <w:pStyle w:val="Header"/>
    </w:pPr>
    <w:r>
      <w:rPr>
        <w:noProof/>
      </w:rPr>
      <w:drawing>
        <wp:inline distT="0" distB="0" distL="0" distR="0" wp14:anchorId="092B38B7" wp14:editId="2F13362B">
          <wp:extent cx="1933575" cy="342900"/>
          <wp:effectExtent l="0" t="0" r="9525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852" cy="342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03"/>
    <w:rsid w:val="00040962"/>
    <w:rsid w:val="00040F4B"/>
    <w:rsid w:val="00092B03"/>
    <w:rsid w:val="00097188"/>
    <w:rsid w:val="000C1E1F"/>
    <w:rsid w:val="000C652E"/>
    <w:rsid w:val="000D18DA"/>
    <w:rsid w:val="000E4EE4"/>
    <w:rsid w:val="000E71EF"/>
    <w:rsid w:val="001637EB"/>
    <w:rsid w:val="00186F56"/>
    <w:rsid w:val="001B6285"/>
    <w:rsid w:val="00203CB1"/>
    <w:rsid w:val="0021603A"/>
    <w:rsid w:val="0026151B"/>
    <w:rsid w:val="002A0EF9"/>
    <w:rsid w:val="002A5BE3"/>
    <w:rsid w:val="002D1B8F"/>
    <w:rsid w:val="00313702"/>
    <w:rsid w:val="00334F26"/>
    <w:rsid w:val="00346CDF"/>
    <w:rsid w:val="00357541"/>
    <w:rsid w:val="00366C72"/>
    <w:rsid w:val="00384952"/>
    <w:rsid w:val="00457242"/>
    <w:rsid w:val="0047629F"/>
    <w:rsid w:val="00492C22"/>
    <w:rsid w:val="004D4E04"/>
    <w:rsid w:val="0051731F"/>
    <w:rsid w:val="00550056"/>
    <w:rsid w:val="005673E8"/>
    <w:rsid w:val="005726D0"/>
    <w:rsid w:val="00575FEA"/>
    <w:rsid w:val="005A09A5"/>
    <w:rsid w:val="005A3AB6"/>
    <w:rsid w:val="005B01CD"/>
    <w:rsid w:val="005C0904"/>
    <w:rsid w:val="00611A16"/>
    <w:rsid w:val="00646B90"/>
    <w:rsid w:val="00694D97"/>
    <w:rsid w:val="006A6244"/>
    <w:rsid w:val="006E6407"/>
    <w:rsid w:val="007331C3"/>
    <w:rsid w:val="00744ADF"/>
    <w:rsid w:val="0076509C"/>
    <w:rsid w:val="007E72B6"/>
    <w:rsid w:val="008002C7"/>
    <w:rsid w:val="0083728E"/>
    <w:rsid w:val="008747C9"/>
    <w:rsid w:val="00881E0F"/>
    <w:rsid w:val="008827E8"/>
    <w:rsid w:val="00896242"/>
    <w:rsid w:val="008C6D08"/>
    <w:rsid w:val="0090030D"/>
    <w:rsid w:val="009966DA"/>
    <w:rsid w:val="00A059D0"/>
    <w:rsid w:val="00A457F8"/>
    <w:rsid w:val="00A65242"/>
    <w:rsid w:val="00B41AD9"/>
    <w:rsid w:val="00BB27B7"/>
    <w:rsid w:val="00BB2863"/>
    <w:rsid w:val="00C048A0"/>
    <w:rsid w:val="00C363E4"/>
    <w:rsid w:val="00C731A1"/>
    <w:rsid w:val="00C866A0"/>
    <w:rsid w:val="00CB15C9"/>
    <w:rsid w:val="00CC1BCB"/>
    <w:rsid w:val="00D00B35"/>
    <w:rsid w:val="00D15978"/>
    <w:rsid w:val="00D1768A"/>
    <w:rsid w:val="00D50F8A"/>
    <w:rsid w:val="00D524B1"/>
    <w:rsid w:val="00DD5743"/>
    <w:rsid w:val="00E35261"/>
    <w:rsid w:val="00E75EBC"/>
    <w:rsid w:val="00F0479C"/>
    <w:rsid w:val="00F26018"/>
    <w:rsid w:val="00F623B6"/>
    <w:rsid w:val="00FB39A4"/>
    <w:rsid w:val="00FD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9814E"/>
  <w15:chartTrackingRefBased/>
  <w15:docId w15:val="{0B0EFBFB-6C8F-46FE-B3C9-BDE3E584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059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59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92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C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C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C2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1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E0F"/>
  </w:style>
  <w:style w:type="paragraph" w:styleId="Footer">
    <w:name w:val="footer"/>
    <w:basedOn w:val="Normal"/>
    <w:link w:val="FooterChar"/>
    <w:uiPriority w:val="99"/>
    <w:unhideWhenUsed/>
    <w:rsid w:val="00881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E0F"/>
  </w:style>
  <w:style w:type="character" w:styleId="Hyperlink">
    <w:name w:val="Hyperlink"/>
    <w:basedOn w:val="DefaultParagraphFont"/>
    <w:uiPriority w:val="99"/>
    <w:unhideWhenUsed/>
    <w:rsid w:val="000D18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1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UPP@L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183453C750D4D84781F1545A93032" ma:contentTypeVersion="0" ma:contentTypeDescription="Create a new document." ma:contentTypeScope="" ma:versionID="f3a358ed5aefbb14419c0af3d170ef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169c8804375452c142a1fd6e0bc81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3160D-B186-4618-90F1-63E79ED5D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0EAAE3-255C-486E-AE79-EBDBEF2131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2B77D9-0B55-4BB3-BEE7-124AFFD3A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429247-856D-496D-83B0-A2D92ED7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Kathleen M.</dc:creator>
  <cp:keywords/>
  <dc:description/>
  <cp:lastModifiedBy>Kelley Peterson</cp:lastModifiedBy>
  <cp:revision>5</cp:revision>
  <dcterms:created xsi:type="dcterms:W3CDTF">2025-03-25T19:45:00Z</dcterms:created>
  <dcterms:modified xsi:type="dcterms:W3CDTF">2025-06-12T17:02:00Z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0x010100A3D183453C750D4D84781F1545A93032</vt:lpwstr>
  </property>
</Properties>
</file>