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EVERGREEN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LETON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NANCY THOMAS</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0.25 - 1.38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ANGI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CROW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ANGI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CROW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0.86 - 2.67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5.87 - 6.06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